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14" w:rsidRDefault="001B0A14" w:rsidP="004F0751">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B0A14">
        <w:rPr>
          <w:rFonts w:eastAsia="Arial Unicode MS" w:cs="Calibri"/>
          <w:bCs/>
          <w:color w:val="000000"/>
          <w:lang w:eastAsia="pl-PL"/>
        </w:rPr>
        <w:t xml:space="preserve">Załącznik nr </w:t>
      </w:r>
      <w:r w:rsidR="00EF3AEA">
        <w:rPr>
          <w:rFonts w:eastAsia="Arial Unicode MS" w:cs="Calibri"/>
          <w:bCs/>
          <w:color w:val="000000"/>
          <w:lang w:eastAsia="pl-PL"/>
        </w:rPr>
        <w:t>3</w:t>
      </w:r>
      <w:r w:rsidRPr="001B0A14">
        <w:rPr>
          <w:rFonts w:eastAsia="Arial Unicode MS" w:cs="Calibri"/>
          <w:bCs/>
          <w:color w:val="000000"/>
          <w:lang w:eastAsia="pl-PL"/>
        </w:rPr>
        <w:t xml:space="preserve"> do </w:t>
      </w:r>
      <w:r w:rsidR="0007225F">
        <w:rPr>
          <w:rFonts w:eastAsia="Arial Unicode MS" w:cs="Calibri"/>
          <w:bCs/>
          <w:color w:val="000000"/>
          <w:lang w:eastAsia="pl-PL"/>
        </w:rPr>
        <w:t>Ogłoszenia o zamówieniu</w:t>
      </w:r>
      <w:r w:rsidRPr="001B0A14">
        <w:rPr>
          <w:rFonts w:eastAsia="Arial Unicode MS" w:cs="Calibri"/>
          <w:bCs/>
          <w:color w:val="000000"/>
          <w:lang w:eastAsia="pl-PL"/>
        </w:rPr>
        <w:t xml:space="preserve"> </w:t>
      </w:r>
    </w:p>
    <w:p w:rsidR="00570670" w:rsidRDefault="00570670"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570670" w:rsidRPr="001B0A14" w:rsidRDefault="00570670"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w:t>
      </w:r>
      <w:r w:rsidR="001D5282">
        <w:rPr>
          <w:rFonts w:eastAsia="Arial Unicode MS" w:cs="Calibri"/>
          <w:bCs/>
          <w:color w:val="000000"/>
          <w:lang w:eastAsia="pl-PL"/>
        </w:rPr>
        <w:t>s</w:t>
      </w:r>
      <w:r w:rsidR="00E66CCB">
        <w:rPr>
          <w:rFonts w:eastAsia="Arial Unicode MS" w:cs="Calibri"/>
          <w:bCs/>
          <w:color w:val="000000"/>
          <w:lang w:eastAsia="pl-PL"/>
        </w:rPr>
        <w:t>u</w:t>
      </w:r>
      <w:r>
        <w:rPr>
          <w:rFonts w:eastAsia="Arial Unicode MS" w:cs="Calibri"/>
          <w:bCs/>
          <w:color w:val="000000"/>
          <w:lang w:eastAsia="pl-PL"/>
        </w:rPr>
        <w:t>/</w:t>
      </w:r>
    </w:p>
    <w:p w:rsidR="005E60CB" w:rsidRDefault="005E60CB"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5E60CB" w:rsidRPr="005E60CB" w:rsidRDefault="005E60CB" w:rsidP="002621CC">
      <w:pPr>
        <w:tabs>
          <w:tab w:val="left" w:leader="dot" w:pos="4344"/>
        </w:tabs>
        <w:autoSpaceDE w:val="0"/>
        <w:autoSpaceDN w:val="0"/>
        <w:adjustRightInd w:val="0"/>
        <w:spacing w:before="149" w:after="0" w:line="240" w:lineRule="auto"/>
        <w:jc w:val="center"/>
        <w:rPr>
          <w:rFonts w:eastAsia="Arial Unicode MS" w:cs="Calibri"/>
          <w:bCs/>
          <w:color w:val="000000"/>
          <w:lang w:eastAsia="pl-PL"/>
        </w:rPr>
      </w:pPr>
      <w:r w:rsidRPr="005E60CB">
        <w:rPr>
          <w:rFonts w:eastAsia="Arial Unicode MS" w:cs="Calibri"/>
          <w:bCs/>
          <w:color w:val="000000"/>
          <w:lang w:eastAsia="pl-PL"/>
        </w:rPr>
        <w:t>Projekt</w:t>
      </w:r>
      <w:r w:rsidR="00EF3AEA">
        <w:rPr>
          <w:rFonts w:eastAsia="Arial Unicode MS" w:cs="Calibri"/>
          <w:bCs/>
          <w:color w:val="000000"/>
          <w:lang w:eastAsia="pl-PL"/>
        </w:rPr>
        <w:t xml:space="preserve"> umowy dla części nr 1, 2</w:t>
      </w: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B0A14">
        <w:rPr>
          <w:rFonts w:eastAsia="Arial Unicode MS" w:cs="Calibri"/>
          <w:b/>
          <w:bCs/>
          <w:color w:val="000000"/>
          <w:lang w:eastAsia="pl-PL"/>
        </w:rPr>
        <w:t xml:space="preserve">………………………… </w:t>
      </w:r>
    </w:p>
    <w:p w:rsidR="001963D8" w:rsidRPr="002621CC"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w:t>
      </w:r>
      <w:r w:rsidR="005E60CB">
        <w:rPr>
          <w:rFonts w:eastAsia="Arial Unicode MS" w:cs="Calibri"/>
          <w:color w:val="000000"/>
          <w:lang w:eastAsia="pl-PL"/>
        </w:rPr>
        <w:t>…………………………</w:t>
      </w:r>
      <w:r>
        <w:rPr>
          <w:rFonts w:eastAsia="Arial Unicode MS" w:cs="Calibri"/>
          <w:color w:val="000000"/>
          <w:lang w:eastAsia="pl-PL"/>
        </w:rPr>
        <w:t xml:space="preserve"> dnia </w:t>
      </w:r>
      <w:r w:rsidR="001B0A14">
        <w:rPr>
          <w:rFonts w:eastAsia="Arial Unicode MS" w:cs="Calibri"/>
          <w:color w:val="000000"/>
          <w:lang w:eastAsia="pl-PL"/>
        </w:rPr>
        <w:t>……………….</w:t>
      </w:r>
      <w:r w:rsidR="00C234D5">
        <w:rPr>
          <w:rFonts w:eastAsia="Arial Unicode MS" w:cs="Calibri"/>
          <w:color w:val="000000"/>
          <w:lang w:eastAsia="pl-PL"/>
        </w:rPr>
        <w:t xml:space="preserve"> 2020</w:t>
      </w:r>
      <w:bookmarkStart w:id="0" w:name="_GoBack"/>
      <w:bookmarkEnd w:id="0"/>
      <w:r>
        <w:rPr>
          <w:rFonts w:eastAsia="Arial Unicode MS" w:cs="Calibri"/>
          <w:color w:val="000000"/>
          <w:lang w:eastAsia="pl-PL"/>
        </w:rPr>
        <w:t xml:space="preserve"> roku pomiędzy: Powiatem Nowotarskim, adres siedziby: 34-400 Nowy Targ, ul. Bolesława Wstydliwego 14, NIP 735-217-50-44, działającym poprzez jednostkę budżetową </w:t>
      </w:r>
      <w:r w:rsidR="001B0A14">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1B0A14">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1B0A14">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reprezentowanym przez Dyrektora – </w:t>
      </w:r>
      <w:r w:rsidR="001B0A14">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1B0A14">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1B0A14">
        <w:rPr>
          <w:rFonts w:eastAsia="Times New Roman" w:cs="Calibri"/>
          <w:b/>
          <w:lang w:eastAsia="ar-SA"/>
        </w:rPr>
        <w:t>…………………………..</w:t>
      </w:r>
      <w:r>
        <w:rPr>
          <w:rFonts w:eastAsia="Times New Roman" w:cs="Calibri"/>
          <w:b/>
          <w:lang w:eastAsia="ar-SA"/>
        </w:rPr>
        <w:br/>
        <w:t xml:space="preserve">REGON: </w:t>
      </w:r>
      <w:r w:rsidR="001B0A14">
        <w:rPr>
          <w:rFonts w:eastAsia="Times New Roman" w:cs="Calibri"/>
          <w:b/>
          <w:lang w:eastAsia="ar-SA"/>
        </w:rPr>
        <w:t>……………………………….</w:t>
      </w:r>
    </w:p>
    <w:p w:rsidR="00B51546" w:rsidRDefault="0007225F" w:rsidP="001963D8">
      <w:pPr>
        <w:tabs>
          <w:tab w:val="left" w:pos="191"/>
        </w:tabs>
        <w:suppressAutoHyphens/>
        <w:spacing w:after="120"/>
        <w:rPr>
          <w:rFonts w:eastAsia="Times New Roman" w:cs="Calibri"/>
          <w:b/>
          <w:lang w:eastAsia="ar-SA"/>
        </w:rPr>
      </w:pPr>
      <w:r>
        <w:rPr>
          <w:rFonts w:eastAsia="Times New Roman" w:cs="Calibri"/>
          <w:lang w:eastAsia="ar-SA"/>
        </w:rPr>
        <w:t>zwaną/</w:t>
      </w:r>
      <w:proofErr w:type="spellStart"/>
      <w:r>
        <w:rPr>
          <w:rFonts w:eastAsia="Times New Roman" w:cs="Calibri"/>
          <w:lang w:eastAsia="ar-SA"/>
        </w:rPr>
        <w:t>ym</w:t>
      </w:r>
      <w:proofErr w:type="spellEnd"/>
      <w:r w:rsidR="00B51546">
        <w:rPr>
          <w:rFonts w:eastAsia="Times New Roman" w:cs="Calibri"/>
          <w:lang w:eastAsia="ar-SA"/>
        </w:rPr>
        <w:t xml:space="preserve"> dalej </w:t>
      </w:r>
      <w:r>
        <w:rPr>
          <w:rFonts w:eastAsia="Times New Roman" w:cs="Calibri"/>
          <w:b/>
          <w:lang w:eastAsia="ar-SA"/>
        </w:rPr>
        <w:t xml:space="preserve">Wykonawcą, </w:t>
      </w:r>
      <w:r w:rsidRPr="0007225F">
        <w:rPr>
          <w:rFonts w:eastAsia="Times New Roman" w:cs="Calibri"/>
          <w:lang w:eastAsia="ar-SA"/>
        </w:rPr>
        <w:t>reprezentowaną/</w:t>
      </w:r>
      <w:proofErr w:type="spellStart"/>
      <w:r w:rsidRPr="0007225F">
        <w:rPr>
          <w:rFonts w:eastAsia="Times New Roman" w:cs="Calibri"/>
          <w:lang w:eastAsia="ar-SA"/>
        </w:rPr>
        <w:t>ym</w:t>
      </w:r>
      <w:proofErr w:type="spellEnd"/>
      <w:r w:rsidRPr="0007225F">
        <w:rPr>
          <w:rFonts w:eastAsia="Times New Roman" w:cs="Calibri"/>
          <w:lang w:eastAsia="ar-SA"/>
        </w:rPr>
        <w:t xml:space="preserve"> przez:………………………………………………………………</w:t>
      </w:r>
      <w:r>
        <w:rPr>
          <w:rFonts w:eastAsia="Times New Roman" w:cs="Calibri"/>
          <w:lang w:eastAsia="ar-SA"/>
        </w:rPr>
        <w:t>……</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29 stycznia 2004</w:t>
      </w:r>
      <w:r w:rsidR="00C82BDB">
        <w:rPr>
          <w:rFonts w:eastAsia="Times New Roman" w:cs="Calibri"/>
        </w:rPr>
        <w:t xml:space="preserve"> </w:t>
      </w:r>
      <w:r w:rsidRPr="002621CC">
        <w:rPr>
          <w:rFonts w:eastAsia="Times New Roman" w:cs="Calibri"/>
        </w:rPr>
        <w:t>r. Prawo zamówień publicznych (t</w:t>
      </w:r>
      <w:r w:rsidR="00C82BDB">
        <w:rPr>
          <w:rFonts w:eastAsia="Times New Roman" w:cs="Calibri"/>
        </w:rPr>
        <w:t xml:space="preserve">. </w:t>
      </w:r>
      <w:r w:rsidRPr="002621CC">
        <w:rPr>
          <w:rFonts w:eastAsia="Times New Roman" w:cs="Calibri"/>
        </w:rPr>
        <w:t>j. Dz.</w:t>
      </w:r>
      <w:r w:rsidR="00C82BDB">
        <w:rPr>
          <w:rFonts w:eastAsia="Times New Roman" w:cs="Calibri"/>
        </w:rPr>
        <w:t xml:space="preserve"> </w:t>
      </w:r>
      <w:r w:rsidRPr="002621CC">
        <w:rPr>
          <w:rFonts w:eastAsia="Times New Roman" w:cs="Calibri"/>
        </w:rPr>
        <w:t xml:space="preserve">U. z </w:t>
      </w:r>
      <w:r w:rsidR="00F96C7E">
        <w:rPr>
          <w:rFonts w:eastAsia="Times New Roman" w:cs="Calibri"/>
        </w:rPr>
        <w:t>2019</w:t>
      </w:r>
      <w:r>
        <w:rPr>
          <w:rFonts w:eastAsia="Times New Roman" w:cs="Calibri"/>
        </w:rPr>
        <w:t xml:space="preserve">r., poz. </w:t>
      </w:r>
      <w:r w:rsidR="00F96C7E">
        <w:rPr>
          <w:rFonts w:eastAsia="Times New Roman" w:cs="Calibri"/>
        </w:rPr>
        <w:t>………………………</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1B0A14">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1B0A14">
        <w:rPr>
          <w:rFonts w:eastAsia="Times New Roman" w:cs="Calibri"/>
          <w:b/>
        </w:rPr>
        <w:t>……………</w:t>
      </w:r>
      <w:r w:rsidR="004F0751">
        <w:rPr>
          <w:rFonts w:eastAsia="Times New Roman" w:cs="Calibri"/>
          <w:b/>
        </w:rPr>
        <w:t>……</w:t>
      </w:r>
      <w:r w:rsidR="001B0A14">
        <w:rPr>
          <w:rFonts w:eastAsia="Times New Roman" w:cs="Calibri"/>
          <w:b/>
        </w:rPr>
        <w:t>…..</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406EC2">
        <w:rPr>
          <w:rFonts w:eastAsia="Times New Roman" w:cs="Calibri"/>
        </w:rPr>
        <w:t>szczegółowy opis przedmiotu zamówienia</w:t>
      </w:r>
      <w:r w:rsidRPr="002621CC">
        <w:rPr>
          <w:rFonts w:eastAsia="Times New Roman" w:cs="Calibri"/>
        </w:rPr>
        <w:t>.</w:t>
      </w:r>
    </w:p>
    <w:p w:rsidR="00E90A1E" w:rsidRPr="002621CC" w:rsidRDefault="00E90A1E" w:rsidP="002621CC">
      <w:pPr>
        <w:numPr>
          <w:ilvl w:val="0"/>
          <w:numId w:val="27"/>
        </w:numPr>
        <w:tabs>
          <w:tab w:val="left" w:pos="-284"/>
        </w:tabs>
        <w:suppressAutoHyphens/>
        <w:spacing w:after="0" w:line="100" w:lineRule="atLeast"/>
        <w:jc w:val="both"/>
        <w:rPr>
          <w:rFonts w:eastAsia="Times New Roman" w:cs="Calibri"/>
        </w:rPr>
      </w:pPr>
      <w:r>
        <w:rPr>
          <w:rFonts w:eastAsia="Times New Roman" w:cs="Calibri"/>
        </w:rPr>
        <w:t>Kurs będzie odbywać się w ……………………………………</w:t>
      </w:r>
      <w:r w:rsidR="004F0751">
        <w:rPr>
          <w:rFonts w:eastAsia="Times New Roman" w:cs="Calibri"/>
        </w:rPr>
        <w:t>………………………………………………………………..</w:t>
      </w:r>
      <w:r>
        <w:rPr>
          <w:rFonts w:eastAsia="Times New Roman" w:cs="Calibri"/>
        </w:rPr>
        <w:t>……</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F96C7E" w:rsidRPr="00F96C7E" w:rsidRDefault="00F96C7E" w:rsidP="00F96C7E">
      <w:pPr>
        <w:pStyle w:val="Akapitzlist"/>
        <w:numPr>
          <w:ilvl w:val="0"/>
          <w:numId w:val="27"/>
        </w:numPr>
        <w:rPr>
          <w:rFonts w:eastAsia="Times New Roman" w:cs="Calibri"/>
        </w:rPr>
      </w:pPr>
      <w:r w:rsidRPr="00F96C7E">
        <w:rPr>
          <w:rFonts w:eastAsia="Times New Roman" w:cs="Calibri"/>
        </w:rPr>
        <w:t>Wykonawca oświadcza, że wskazany na fakturze rachunek płatności należy do Wykonawcy umowy i został do niego utworzony wydzielony rachunek VAT na cele prowadzonej działalności gospodarczej.</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zrealizowany w terminie do dnia </w:t>
      </w:r>
      <w:r w:rsidR="001B0A14">
        <w:rPr>
          <w:rFonts w:eastAsia="Times New Roman" w:cs="Calibri"/>
          <w:b/>
        </w:rPr>
        <w:t>………………</w:t>
      </w:r>
      <w:r w:rsidR="004F0751">
        <w:rPr>
          <w:rFonts w:eastAsia="Times New Roman" w:cs="Calibri"/>
          <w:b/>
        </w:rPr>
        <w:t>………………………………..</w:t>
      </w:r>
      <w:r w:rsidR="001B0A14">
        <w:rPr>
          <w:rFonts w:eastAsia="Times New Roman" w:cs="Calibri"/>
          <w:b/>
        </w:rPr>
        <w:t>..</w:t>
      </w:r>
      <w:r w:rsidR="0007225F">
        <w:rPr>
          <w:rFonts w:eastAsia="Times New Roman" w:cs="Calibri"/>
          <w:b/>
        </w:rPr>
        <w:t>....</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lastRenderedPageBreak/>
        <w:t>Cena jednost</w:t>
      </w:r>
      <w:r w:rsidR="00C82BDB">
        <w:rPr>
          <w:rFonts w:eastAsia="Times New Roman" w:cs="Calibri"/>
        </w:rPr>
        <w:t xml:space="preserve">kowa </w:t>
      </w:r>
      <w:r w:rsidR="00FC71A3">
        <w:rPr>
          <w:rFonts w:eastAsia="Times New Roman" w:cs="Calibri"/>
        </w:rPr>
        <w:t xml:space="preserve">za uczestnika kursu wynosi </w:t>
      </w:r>
      <w:r w:rsidR="001B0A14">
        <w:rPr>
          <w:rFonts w:eastAsia="Times New Roman" w:cs="Calibri"/>
          <w:b/>
        </w:rPr>
        <w:t>……………</w:t>
      </w:r>
      <w:r w:rsidR="004F0751">
        <w:rPr>
          <w:rFonts w:eastAsia="Times New Roman" w:cs="Calibri"/>
          <w:b/>
        </w:rPr>
        <w:t>.</w:t>
      </w:r>
      <w:r w:rsidR="001B0A14">
        <w:rPr>
          <w:rFonts w:eastAsia="Times New Roman" w:cs="Calibri"/>
          <w:b/>
        </w:rPr>
        <w:t>.</w:t>
      </w:r>
      <w:r w:rsidRPr="00FC71A3">
        <w:rPr>
          <w:rFonts w:eastAsia="Times New Roman" w:cs="Calibri"/>
          <w:b/>
        </w:rPr>
        <w:t xml:space="preserve"> zł brutto (słownie:</w:t>
      </w:r>
      <w:r w:rsidR="00FC71A3" w:rsidRPr="00FC71A3">
        <w:rPr>
          <w:rFonts w:eastAsia="Times New Roman" w:cs="Calibri"/>
          <w:b/>
        </w:rPr>
        <w:t xml:space="preserve"> </w:t>
      </w:r>
      <w:r w:rsidR="001B0A14">
        <w:rPr>
          <w:rFonts w:eastAsia="Times New Roman" w:cs="Calibri"/>
          <w:b/>
        </w:rPr>
        <w:t>…</w:t>
      </w:r>
      <w:r w:rsidR="004F0751">
        <w:rPr>
          <w:rFonts w:eastAsia="Times New Roman" w:cs="Calibri"/>
          <w:b/>
        </w:rPr>
        <w:t>….</w:t>
      </w:r>
      <w:r w:rsidR="005E60CB">
        <w:rPr>
          <w:rFonts w:eastAsia="Times New Roman" w:cs="Calibri"/>
          <w:b/>
        </w:rPr>
        <w:t>……………………</w:t>
      </w:r>
      <w:r w:rsidR="005E60CB">
        <w:rPr>
          <w:rFonts w:eastAsia="Times New Roman" w:cs="Calibri"/>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sidR="00E90A1E">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sidR="00E90A1E">
        <w:rPr>
          <w:rFonts w:eastAsia="Times New Roman"/>
          <w:szCs w:val="24"/>
        </w:rPr>
        <w:t>.</w:t>
      </w:r>
    </w:p>
    <w:p w:rsidR="002621CC" w:rsidRPr="005E60CB"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Maksymalna kwota, którą Zamawiający może zapłacić Wykonawcy wynosi</w:t>
      </w:r>
      <w:r w:rsidR="00FC71A3">
        <w:rPr>
          <w:rFonts w:eastAsia="Times New Roman" w:cs="Calibri"/>
        </w:rPr>
        <w:t xml:space="preserve">: </w:t>
      </w:r>
      <w:r w:rsidR="001B0A14" w:rsidRPr="005E60CB">
        <w:rPr>
          <w:rFonts w:eastAsia="Times New Roman" w:cs="Calibri"/>
          <w:b/>
        </w:rPr>
        <w:t>………</w:t>
      </w:r>
      <w:r w:rsidR="004F0751" w:rsidRPr="005E60CB">
        <w:rPr>
          <w:rFonts w:eastAsia="Times New Roman" w:cs="Calibri"/>
          <w:b/>
        </w:rPr>
        <w:t>………….</w:t>
      </w:r>
      <w:r w:rsidR="005E60CB" w:rsidRPr="005E60CB">
        <w:rPr>
          <w:rFonts w:eastAsia="Times New Roman" w:cs="Calibri"/>
          <w:b/>
        </w:rPr>
        <w:t xml:space="preserve"> zł brutto (słownie: ………………………………..).</w:t>
      </w:r>
    </w:p>
    <w:p w:rsidR="001B0A14" w:rsidRDefault="001B0A14" w:rsidP="00E90A1E">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t>
      </w:r>
      <w:r w:rsidR="0007225F">
        <w:rPr>
          <w:rFonts w:eastAsia="Times New Roman" w:cs="Calibri"/>
          <w:color w:val="000000"/>
          <w:lang w:eastAsia="pl-PL"/>
        </w:rPr>
        <w:t>wiat Nowotarski, ul. Bolesława W</w:t>
      </w:r>
      <w:r>
        <w:rPr>
          <w:rFonts w:eastAsia="Times New Roman" w:cs="Calibri"/>
          <w:color w:val="000000"/>
          <w:lang w:eastAsia="pl-PL"/>
        </w:rPr>
        <w:t>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1B0A14">
        <w:rPr>
          <w:rFonts w:eastAsia="Times New Roman" w:cs="Calibri"/>
          <w:color w:val="000000"/>
          <w:lang w:eastAsia="pl-PL"/>
        </w:rPr>
        <w:t>………………………</w:t>
      </w:r>
      <w:r w:rsidR="004F0751">
        <w:rPr>
          <w:rFonts w:eastAsia="Times New Roman" w:cs="Calibri"/>
          <w:color w:val="000000"/>
          <w:lang w:eastAsia="pl-PL"/>
        </w:rPr>
        <w:t>………..</w:t>
      </w:r>
      <w:r w:rsidR="001B0A14">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Wraz z każdą fakturą/rachunkiem Wykonawca musi dostarczyć następujące dokumenty rozliczeniowe, dotyczące tej faktury/rachunku, sporządzone na formularzach </w:t>
      </w:r>
      <w:r w:rsidR="005D3822">
        <w:rPr>
          <w:rFonts w:eastAsia="Times New Roman" w:cs="Calibri"/>
          <w:color w:val="000000"/>
          <w:lang w:eastAsia="pl-PL"/>
        </w:rPr>
        <w:t xml:space="preserve">określonych przez Zamawiającego </w:t>
      </w:r>
      <w:r w:rsidR="005D3822" w:rsidRPr="00176C2C">
        <w:rPr>
          <w:rFonts w:eastAsia="Times New Roman" w:cs="Calibri"/>
          <w:b/>
          <w:color w:val="000000"/>
          <w:lang w:eastAsia="pl-PL"/>
        </w:rPr>
        <w:t>/jeżeli dotyczy/</w:t>
      </w:r>
      <w:r w:rsidR="00F349C9"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 xml:space="preserve">protokół odbioru podpisany przez </w:t>
      </w:r>
      <w:r w:rsidR="00E90A1E">
        <w:rPr>
          <w:rFonts w:eastAsia="Times New Roman" w:cs="Calibri"/>
          <w:lang w:eastAsia="pl-PL"/>
        </w:rPr>
        <w:t xml:space="preserve">Dyrektora </w:t>
      </w:r>
      <w:r w:rsidR="00E90A1E" w:rsidRPr="00E90A1E">
        <w:rPr>
          <w:rFonts w:eastAsia="Times New Roman" w:cs="Calibri"/>
          <w:lang w:eastAsia="pl-PL"/>
        </w:rPr>
        <w:t xml:space="preserve">placówki </w:t>
      </w:r>
      <w:r w:rsidRPr="00E90A1E">
        <w:rPr>
          <w:rFonts w:eastAsia="Times New Roman" w:cs="Calibri"/>
          <w:lang w:eastAsia="pl-PL"/>
        </w:rPr>
        <w:t>lub osobę go zastępującą</w:t>
      </w:r>
      <w:r w:rsidRPr="002621CC">
        <w:rPr>
          <w:rFonts w:eastAsia="Times New Roman" w:cs="Calibri"/>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 xml:space="preserve">potwierdzenie odbycia badania lekarskiego przez każdego </w:t>
      </w:r>
      <w:r w:rsidR="00BC1BE4">
        <w:rPr>
          <w:rFonts w:eastAsia="Times New Roman" w:cs="Calibri"/>
          <w:color w:val="000000"/>
          <w:lang w:eastAsia="pl-PL"/>
        </w:rPr>
        <w:t>uczestnika</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w:t>
      </w:r>
      <w:r w:rsidR="00D75D1B">
        <w:rPr>
          <w:rFonts w:eastAsia="Times New Roman" w:cs="Calibri"/>
          <w:lang w:eastAsia="pl-PL"/>
        </w:rPr>
        <w:t xml:space="preserve">estnikom </w:t>
      </w:r>
      <w:r w:rsidR="0090558D">
        <w:rPr>
          <w:rFonts w:eastAsia="Times New Roman" w:cs="Calibri"/>
          <w:lang w:eastAsia="pl-PL"/>
        </w:rPr>
        <w:t xml:space="preserve">wymaganych </w:t>
      </w:r>
      <w:r w:rsidRPr="002621CC">
        <w:rPr>
          <w:rFonts w:eastAsia="Times New Roman" w:cs="Calibri"/>
          <w:lang w:eastAsia="pl-PL"/>
        </w:rPr>
        <w:t>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w:t>
      </w:r>
      <w:r w:rsidR="00BC1BE4">
        <w:rPr>
          <w:rFonts w:eastAsia="Times New Roman" w:cs="Calibri"/>
          <w:lang w:eastAsia="pl-PL"/>
        </w:rPr>
        <w:t>estnika</w:t>
      </w:r>
      <w:r w:rsidRPr="002621CC">
        <w:rPr>
          <w:rFonts w:eastAsia="Times New Roman" w:cs="Calibri"/>
          <w:lang w:eastAsia="pl-PL"/>
        </w:rPr>
        <w:t xml:space="preserve"> odbi</w:t>
      </w:r>
      <w:r w:rsidR="00F349C9">
        <w:rPr>
          <w:rFonts w:eastAsia="Times New Roman" w:cs="Calibri"/>
          <w:lang w:eastAsia="pl-PL"/>
        </w:rPr>
        <w:t>o</w:t>
      </w:r>
      <w:r w:rsidR="002B692F">
        <w:rPr>
          <w:rFonts w:eastAsia="Times New Roman" w:cs="Calibri"/>
          <w:lang w:eastAsia="pl-PL"/>
        </w:rPr>
        <w:t>r</w:t>
      </w:r>
      <w:r w:rsidR="00F349C9">
        <w:rPr>
          <w:rFonts w:eastAsia="Times New Roman" w:cs="Calibri"/>
          <w:lang w:eastAsia="pl-PL"/>
        </w:rPr>
        <w:t>u</w:t>
      </w:r>
      <w:r w:rsidRPr="002621CC">
        <w:rPr>
          <w:rFonts w:eastAsia="Times New Roman" w:cs="Calibri"/>
          <w:lang w:eastAsia="pl-PL"/>
        </w:rPr>
        <w:t xml:space="preserve"> dokumentów, o których mowa w pkt. </w:t>
      </w:r>
      <w:r w:rsidR="0090558D">
        <w:rPr>
          <w:rFonts w:eastAsia="Times New Roman" w:cs="Calibri"/>
          <w:lang w:eastAsia="pl-PL"/>
        </w:rPr>
        <w:t>5</w:t>
      </w:r>
      <w:r w:rsidRPr="002621CC">
        <w:rPr>
          <w:rFonts w:eastAsia="Times New Roman" w:cs="Calibri"/>
          <w:color w:val="000000"/>
          <w:lang w:eastAsia="pl-PL"/>
        </w:rPr>
        <w:t>,</w:t>
      </w:r>
    </w:p>
    <w:p w:rsidR="002621CC" w:rsidRPr="004C168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4C168C">
        <w:rPr>
          <w:rFonts w:eastAsia="Times New Roman" w:cs="Calibri"/>
          <w:color w:val="000000" w:themeColor="text1"/>
          <w:lang w:eastAsia="pl-PL"/>
        </w:rPr>
        <w:t>dokument potwierdzający dokonanie opłaty</w:t>
      </w:r>
      <w:r w:rsidR="00FD72FE" w:rsidRPr="004C168C">
        <w:rPr>
          <w:rFonts w:eastAsia="Times New Roman" w:cs="Calibri"/>
          <w:color w:val="000000" w:themeColor="text1"/>
          <w:lang w:eastAsia="pl-PL"/>
        </w:rPr>
        <w:t xml:space="preserve"> za egzamin (część teoretyczną /</w:t>
      </w:r>
      <w:r w:rsidRPr="004C168C">
        <w:rPr>
          <w:rFonts w:eastAsia="Times New Roman" w:cs="Calibri"/>
          <w:color w:val="000000" w:themeColor="text1"/>
          <w:lang w:eastAsia="pl-PL"/>
        </w:rPr>
        <w:t xml:space="preserve"> praktyczną) dla każdego </w:t>
      </w:r>
      <w:r w:rsidR="00D75D1B">
        <w:rPr>
          <w:rFonts w:eastAsia="Times New Roman" w:cs="Calibri"/>
          <w:color w:val="000000" w:themeColor="text1"/>
          <w:lang w:eastAsia="pl-PL"/>
        </w:rPr>
        <w:t>uczestnika</w:t>
      </w:r>
      <w:r w:rsidR="00FD72FE" w:rsidRPr="004C168C">
        <w:rPr>
          <w:rFonts w:eastAsia="Times New Roman" w:cs="Calibri"/>
          <w:lang w:eastAsia="pl-PL"/>
        </w:rPr>
        <w:t xml:space="preserve"> </w:t>
      </w:r>
      <w:r w:rsidR="004C168C" w:rsidRPr="004C168C">
        <w:rPr>
          <w:rFonts w:eastAsia="Times New Roman" w:cs="Calibri"/>
          <w:lang w:eastAsia="pl-PL"/>
        </w:rPr>
        <w:t>,</w:t>
      </w:r>
    </w:p>
    <w:p w:rsidR="002B692F" w:rsidRPr="006F5A39" w:rsidRDefault="002B692F" w:rsidP="002B692F">
      <w:pPr>
        <w:pStyle w:val="Akapitzlist"/>
        <w:numPr>
          <w:ilvl w:val="0"/>
          <w:numId w:val="30"/>
        </w:numPr>
        <w:suppressAutoHyphens/>
        <w:spacing w:after="0" w:line="240" w:lineRule="auto"/>
        <w:jc w:val="both"/>
        <w:rPr>
          <w:color w:val="FF0000"/>
        </w:rPr>
      </w:pPr>
      <w:r w:rsidRPr="002B692F">
        <w:t>protokół</w:t>
      </w:r>
      <w:r>
        <w:t xml:space="preserve"> z </w:t>
      </w:r>
      <w:r w:rsidRPr="002F2860">
        <w:t>przeprowadzonego egzaminu</w:t>
      </w:r>
      <w:r w:rsidR="00BC1BE4">
        <w:t xml:space="preserve"> wewnętrznego</w:t>
      </w:r>
      <w:r w:rsidRPr="002F2860">
        <w:t xml:space="preserve">, </w:t>
      </w:r>
      <w:r w:rsidRPr="006F5A39">
        <w:t>który zawierał będzie między innymi informację  o uzyskanych wynikach  oraz  opis  kryteriów i metody wer</w:t>
      </w:r>
      <w:r w:rsidR="00D75D1B">
        <w:t>yfikacji uzyskanych kompetencji,</w:t>
      </w:r>
    </w:p>
    <w:p w:rsidR="004F0751" w:rsidRPr="004F0751" w:rsidRDefault="004F0751" w:rsidP="004F0751">
      <w:pPr>
        <w:numPr>
          <w:ilvl w:val="0"/>
          <w:numId w:val="30"/>
        </w:numPr>
        <w:autoSpaceDE w:val="0"/>
        <w:autoSpaceDN w:val="0"/>
        <w:adjustRightInd w:val="0"/>
        <w:spacing w:after="0" w:line="240" w:lineRule="auto"/>
        <w:jc w:val="both"/>
        <w:rPr>
          <w:i/>
        </w:rPr>
      </w:pPr>
      <w:r>
        <w:t>przekazanie każdemu uczestnikowi, który uzyskał pozytywny wynik egzaminu końcowego /sprawdzianu stosownego dokumentu potwierdzającego ten wynik oraz wszystkich niezbędnych dokumentów wynikających z przedmiotu zamówienia (</w:t>
      </w:r>
      <w:r w:rsidRPr="004F0751">
        <w:rPr>
          <w:i/>
        </w:rPr>
        <w:t xml:space="preserve">zaświadczenie kwalifikacyjne do obsługi urządzeń transportu bliskiego wydane przez Urząd Dozoru Technicznego/ książeczka spawacza oraz Świadectwo Egzaminu Kwalifikacyjnego Spawacza wydane przez Instytut Spawalnictwa w Gliwicach/ książeczka operatora </w:t>
      </w:r>
      <w:r>
        <w:rPr>
          <w:i/>
        </w:rPr>
        <w:br/>
      </w:r>
      <w:r w:rsidRPr="004F0751">
        <w:rPr>
          <w:i/>
        </w:rPr>
        <w:t xml:space="preserve">i świadectwo na uprawnienia koparko-ładowarki klasa III wydany przez Instytut Mechanizacji Budownictwa i Górnictwa Skalnego/ świadectwo kwalifikacyjne „E” </w:t>
      </w:r>
      <w:r>
        <w:rPr>
          <w:i/>
        </w:rPr>
        <w:br/>
      </w:r>
      <w:r w:rsidRPr="004F0751">
        <w:rPr>
          <w:i/>
        </w:rPr>
        <w:t xml:space="preserve">w zakresie eksploatacji urządzeń, instalacji i sieci do 1 </w:t>
      </w:r>
      <w:proofErr w:type="spellStart"/>
      <w:r w:rsidRPr="004F0751">
        <w:rPr>
          <w:i/>
        </w:rPr>
        <w:t>kV</w:t>
      </w:r>
      <w:proofErr w:type="spellEnd"/>
      <w:r w:rsidRPr="004F0751">
        <w:rPr>
          <w:i/>
        </w:rPr>
        <w:t>/ dyplom Level A wydany przez Stowarzyszenie Polskich Barmanów</w:t>
      </w:r>
      <w:r>
        <w:t xml:space="preserve">), </w:t>
      </w:r>
    </w:p>
    <w:p w:rsidR="004F0751" w:rsidRDefault="004F0751" w:rsidP="004F0751">
      <w:pPr>
        <w:numPr>
          <w:ilvl w:val="0"/>
          <w:numId w:val="30"/>
        </w:numPr>
        <w:autoSpaceDE w:val="0"/>
        <w:autoSpaceDN w:val="0"/>
        <w:adjustRightInd w:val="0"/>
        <w:spacing w:after="0" w:line="240" w:lineRule="auto"/>
        <w:jc w:val="both"/>
      </w:pPr>
      <w:r>
        <w:t>przekazanie Zamawiającemu potwierdzonych za zgodność z oryginałem kopii wszystkich dokumentów, o których mowa w ust. 9 wraz z potwierdzeniem ich odbioru przez każdego uczestnika,</w:t>
      </w:r>
    </w:p>
    <w:p w:rsidR="004F0751" w:rsidRPr="004F0751" w:rsidRDefault="004F0751" w:rsidP="004F0751">
      <w:pPr>
        <w:numPr>
          <w:ilvl w:val="0"/>
          <w:numId w:val="30"/>
        </w:numPr>
        <w:autoSpaceDE w:val="0"/>
        <w:autoSpaceDN w:val="0"/>
        <w:adjustRightInd w:val="0"/>
        <w:spacing w:after="0" w:line="240" w:lineRule="auto"/>
        <w:jc w:val="both"/>
        <w:rPr>
          <w:i/>
        </w:rPr>
      </w:pPr>
      <w:r>
        <w:t xml:space="preserve">przekazanie Zamawiającemu dokumentów potwierdzających udział uczestnika </w:t>
      </w:r>
      <w:r>
        <w:br/>
        <w:t>w egzaminie końcowym /sprawdzianie (np. zbiorczy protokół z egzaminu)(</w:t>
      </w:r>
      <w:r w:rsidRPr="004F0751">
        <w:rPr>
          <w:i/>
        </w:rPr>
        <w:t xml:space="preserve">protokół </w:t>
      </w:r>
      <w:r>
        <w:rPr>
          <w:i/>
        </w:rPr>
        <w:br/>
      </w:r>
      <w:r w:rsidRPr="004F0751">
        <w:rPr>
          <w:i/>
        </w:rPr>
        <w:t>z egzaminu operatora wózków jezdniowych przeprowadzonego przez Urząd Dozoru Technicznego/ protokół z egzaminu spawacza przeprowadzonego pod nadzorem Instytutu Spawalnictwa w Gliwicach/ protokół z egzaminu przeprowadzonego przez Instytut Mechanizacji  Budownictwa i Górnictwa Skalnego/ protokół z egzaminu kwalifikacyjnego uprawniającego do eksploatacji urządzeń, instalacji i sieci elektroenergetycznych wytwarzających, przetwarzających, przesyłających i zużywających energię elektryczną przeprowadzony przez Stowarzyszenie Elektryków Polskich/ protokół z egzaminu przeprowadzonego przez Stowarzyszenie Polskich Barmanów</w:t>
      </w:r>
      <w: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lastRenderedPageBreak/>
        <w:t>jeden egzemplarz materiałów szkoleniowych przekazanych ucz</w:t>
      </w:r>
      <w:r w:rsidR="00D75D1B">
        <w:rPr>
          <w:rFonts w:eastAsia="Times New Roman" w:cs="Calibri"/>
          <w:lang w:eastAsia="pl-PL"/>
        </w:rPr>
        <w:t>estnik</w:t>
      </w:r>
      <w:r w:rsidRPr="002621CC">
        <w:rPr>
          <w:rFonts w:eastAsia="Times New Roman" w:cs="Calibri"/>
          <w:lang w:eastAsia="pl-PL"/>
        </w:rPr>
        <w:t>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w:t>
      </w:r>
      <w:r w:rsidR="00D75D1B">
        <w:rPr>
          <w:rFonts w:eastAsia="Times New Roman" w:cs="Calibri"/>
          <w:lang w:eastAsia="pl-PL"/>
        </w:rPr>
        <w:t>estnika</w:t>
      </w:r>
      <w:r w:rsidRPr="002621CC">
        <w:rPr>
          <w:rFonts w:eastAsia="Times New Roman" w:cs="Calibri"/>
          <w:lang w:eastAsia="pl-PL"/>
        </w:rPr>
        <w:t xml:space="preserve"> odbioru materiałów szkoleniowych</w:t>
      </w:r>
      <w:r w:rsidR="005B0EC8">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Wykonawca musi dostarczyć każdą fakturę/rachunek wraz ze wszystkimi właściwie sporządzonymi dokumentami rozliczeniowymi  wymienionymi w ust.</w:t>
      </w:r>
      <w:r w:rsidR="00C82BDB">
        <w:rPr>
          <w:rFonts w:eastAsia="Times New Roman" w:cs="Calibri"/>
          <w:color w:val="000000"/>
          <w:lang w:eastAsia="pl-PL"/>
        </w:rPr>
        <w:t xml:space="preserve"> </w:t>
      </w:r>
      <w:r w:rsidRPr="002621CC">
        <w:rPr>
          <w:rFonts w:eastAsia="Times New Roman" w:cs="Calibri"/>
          <w:color w:val="000000"/>
          <w:lang w:eastAsia="pl-PL"/>
        </w:rPr>
        <w:t xml:space="preserve">2 niezwłocznie po zakończeniu realizacji poszczególnych zadań określonych w przedmiocie umowy, jednak nie później niż </w:t>
      </w:r>
      <w:r w:rsidR="00F96C7E">
        <w:rPr>
          <w:rFonts w:eastAsia="Times New Roman" w:cs="Calibri"/>
          <w:color w:val="000000" w:themeColor="text1"/>
          <w:lang w:eastAsia="pl-PL"/>
        </w:rPr>
        <w:t>4</w:t>
      </w:r>
      <w:r w:rsidR="008E57DA" w:rsidRPr="004D1708">
        <w:rPr>
          <w:rFonts w:eastAsia="Times New Roman" w:cs="Calibri"/>
          <w:color w:val="000000" w:themeColor="text1"/>
          <w:lang w:eastAsia="pl-PL"/>
        </w:rPr>
        <w:t xml:space="preserve"> grudnia 20</w:t>
      </w:r>
      <w:r w:rsidR="00F96C7E">
        <w:rPr>
          <w:rFonts w:eastAsia="Times New Roman" w:cs="Calibri"/>
          <w:color w:val="000000" w:themeColor="text1"/>
          <w:lang w:eastAsia="pl-PL"/>
        </w:rPr>
        <w:t>20</w:t>
      </w:r>
      <w:r w:rsidR="00FC71A3" w:rsidRPr="004D1708">
        <w:rPr>
          <w:rFonts w:eastAsia="Times New Roman" w:cs="Calibri"/>
          <w:color w:val="000000" w:themeColor="text1"/>
          <w:lang w:eastAsia="pl-PL"/>
        </w:rPr>
        <w:t xml:space="preserve">r. </w:t>
      </w:r>
    </w:p>
    <w:p w:rsidR="00B51546" w:rsidRDefault="00B51546" w:rsidP="00B51546">
      <w:pPr>
        <w:numPr>
          <w:ilvl w:val="0"/>
          <w:numId w:val="31"/>
        </w:numPr>
        <w:tabs>
          <w:tab w:val="left" w:pos="358"/>
        </w:tabs>
        <w:spacing w:after="0" w:line="240" w:lineRule="auto"/>
        <w:ind w:right="14"/>
        <w:jc w:val="both"/>
        <w:rPr>
          <w:rFonts w:eastAsia="Arial Unicode MS" w:cs="Calibri"/>
          <w:lang w:eastAsia="pl-PL"/>
        </w:rPr>
      </w:pPr>
      <w:r>
        <w:rPr>
          <w:rFonts w:eastAsia="Arial Unicode MS" w:cs="Calibri"/>
          <w:lang w:eastAsia="pl-PL"/>
        </w:rPr>
        <w:t>Faktury, o których mowa w ust. 1 będą obejmować kwotę podatku od towarów i usług zgodnie z art. 43 ust. 1 pkt 29 Ustawy z dn. 11 marca 2004 r. o podatku od towarów i u</w:t>
      </w:r>
      <w:r w:rsidR="0082686C">
        <w:rPr>
          <w:rFonts w:eastAsia="Arial Unicode MS" w:cs="Calibri"/>
          <w:lang w:eastAsia="pl-PL"/>
        </w:rPr>
        <w:t>sług (Dz.U. z 2018r., poz. 2174</w:t>
      </w:r>
      <w:r>
        <w:rPr>
          <w:rFonts w:eastAsia="Arial Unicode MS" w:cs="Calibri"/>
          <w:lang w:eastAsia="pl-PL"/>
        </w:rPr>
        <w:t xml:space="preserve"> z </w:t>
      </w:r>
      <w:proofErr w:type="spellStart"/>
      <w:r>
        <w:rPr>
          <w:rFonts w:eastAsia="Arial Unicode MS" w:cs="Calibri"/>
          <w:lang w:eastAsia="pl-PL"/>
        </w:rPr>
        <w:t>późn</w:t>
      </w:r>
      <w:proofErr w:type="spellEnd"/>
      <w:r>
        <w:rPr>
          <w:rFonts w:eastAsia="Arial Unicode MS" w:cs="Calibri"/>
          <w:lang w:eastAsia="pl-PL"/>
        </w:rPr>
        <w:t>. zm.).</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D75D1B" w:rsidRDefault="002621CC" w:rsidP="0082686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6C2C">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r w:rsidRPr="002621CC">
        <w:rPr>
          <w:rFonts w:eastAsia="Times New Roman" w:cs="Calibri"/>
        </w:rPr>
        <w:t>Wynagrodzenie Wykonawcy jest współfinansowane</w:t>
      </w:r>
      <w:r w:rsidR="00C82BDB">
        <w:rPr>
          <w:rFonts w:eastAsia="Times New Roman" w:cs="Calibri"/>
        </w:rPr>
        <w:t xml:space="preserve"> ze</w:t>
      </w:r>
      <w:r w:rsidRPr="002621CC">
        <w:rPr>
          <w:rFonts w:eastAsia="Times New Roman" w:cs="Calibri"/>
        </w:rPr>
        <w:t xml:space="preserv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C91E54" w:rsidRPr="00C91E54" w:rsidRDefault="00C91E54" w:rsidP="002621CC">
      <w:pPr>
        <w:numPr>
          <w:ilvl w:val="0"/>
          <w:numId w:val="33"/>
        </w:numPr>
        <w:tabs>
          <w:tab w:val="left" w:pos="744"/>
        </w:tabs>
        <w:autoSpaceDE w:val="0"/>
        <w:autoSpaceDN w:val="0"/>
        <w:adjustRightInd w:val="0"/>
        <w:spacing w:after="0" w:line="240" w:lineRule="auto"/>
        <w:ind w:left="744" w:hanging="358"/>
        <w:jc w:val="both"/>
        <w:rPr>
          <w:rFonts w:asciiTheme="minorHAnsi" w:eastAsia="Arial Unicode MS" w:hAnsiTheme="minorHAnsi" w:cstheme="minorHAnsi"/>
          <w:color w:val="000000"/>
          <w:lang w:eastAsia="pl-PL"/>
        </w:rPr>
      </w:pPr>
      <w:r w:rsidRPr="00C91E54">
        <w:rPr>
          <w:rFonts w:asciiTheme="minorHAnsi" w:eastAsia="Arial Unicode MS" w:hAnsiTheme="minorHAnsi" w:cstheme="minorHAnsi"/>
          <w:color w:val="000000"/>
          <w:lang w:eastAsia="pl-PL"/>
        </w:rPr>
        <w:t>w wysokości 5% kwoty wynagrodzenia brutto określonej w</w:t>
      </w:r>
      <w:r w:rsidRPr="00C91E54">
        <w:rPr>
          <w:rFonts w:asciiTheme="minorHAnsi" w:eastAsia="Arial Unicode MS" w:hAnsiTheme="minorHAnsi" w:cstheme="minorHAnsi"/>
          <w:b/>
          <w:color w:val="000000"/>
          <w:lang w:eastAsia="pl-PL"/>
        </w:rPr>
        <w:t xml:space="preserve">  </w:t>
      </w:r>
      <w:r w:rsidRPr="00C91E54">
        <w:rPr>
          <w:rFonts w:asciiTheme="minorHAnsi" w:eastAsia="Arial Unicode MS" w:hAnsiTheme="minorHAnsi" w:cstheme="minorHAnsi"/>
          <w:bCs/>
          <w:color w:val="000000"/>
          <w:lang w:eastAsia="pl-PL"/>
        </w:rPr>
        <w:t xml:space="preserve">§ 4 ust. 3 </w:t>
      </w:r>
      <w:r w:rsidRPr="00C91E54">
        <w:rPr>
          <w:rFonts w:asciiTheme="minorHAnsi" w:eastAsia="Arial Unicode MS" w:hAnsiTheme="minorHAnsi" w:cstheme="minorHAnsi"/>
          <w:color w:val="000000"/>
          <w:lang w:eastAsia="pl-PL"/>
        </w:rPr>
        <w:t xml:space="preserve">umowy za </w:t>
      </w:r>
      <w:r>
        <w:rPr>
          <w:rFonts w:asciiTheme="minorHAnsi" w:hAnsiTheme="minorHAnsi" w:cstheme="minorHAnsi"/>
        </w:rPr>
        <w:t>k</w:t>
      </w:r>
      <w:r w:rsidRPr="00C91E54">
        <w:rPr>
          <w:rFonts w:asciiTheme="minorHAnsi" w:hAnsiTheme="minorHAnsi" w:cstheme="minorHAnsi"/>
        </w:rPr>
        <w:t>ażdorazowe nieprzeprowadzenie zajęć zgodnie z harmonogramem z przyczyn leżących po stronie Wykonawcy Zamawiający uznaje za przypadek nienależytego wykonywania zadań i zobowiązań określonych w umowie</w:t>
      </w:r>
      <w:r>
        <w:rPr>
          <w:rFonts w:asciiTheme="minorHAnsi" w:hAnsiTheme="minorHAnsi" w:cstheme="minorHAnsi"/>
        </w:rPr>
        <w:t>,</w:t>
      </w:r>
    </w:p>
    <w:p w:rsidR="00C91E54" w:rsidRPr="00C91E54" w:rsidRDefault="00C91E54" w:rsidP="002621CC">
      <w:pPr>
        <w:numPr>
          <w:ilvl w:val="0"/>
          <w:numId w:val="33"/>
        </w:numPr>
        <w:tabs>
          <w:tab w:val="left" w:pos="744"/>
        </w:tabs>
        <w:autoSpaceDE w:val="0"/>
        <w:autoSpaceDN w:val="0"/>
        <w:adjustRightInd w:val="0"/>
        <w:spacing w:after="0" w:line="240" w:lineRule="auto"/>
        <w:ind w:left="744" w:hanging="358"/>
        <w:jc w:val="both"/>
        <w:rPr>
          <w:rFonts w:asciiTheme="minorHAnsi" w:eastAsia="Arial Unicode MS" w:hAnsiTheme="minorHAnsi" w:cstheme="minorHAnsi"/>
          <w:color w:val="000000"/>
          <w:lang w:eastAsia="pl-PL"/>
        </w:rPr>
      </w:pPr>
      <w:r w:rsidRPr="00C91E54">
        <w:rPr>
          <w:rFonts w:asciiTheme="minorHAnsi" w:eastAsia="Arial Unicode MS" w:hAnsiTheme="minorHAnsi" w:cstheme="minorHAnsi"/>
          <w:color w:val="000000"/>
          <w:lang w:eastAsia="pl-PL"/>
        </w:rPr>
        <w:t xml:space="preserve">w </w:t>
      </w:r>
      <w:r w:rsidRPr="004055D4">
        <w:rPr>
          <w:rFonts w:asciiTheme="minorHAnsi" w:eastAsia="Arial Unicode MS" w:hAnsiTheme="minorHAnsi" w:cstheme="minorHAnsi"/>
          <w:color w:val="000000"/>
          <w:lang w:eastAsia="pl-PL"/>
        </w:rPr>
        <w:t>wysokości 5% kwoty wynagrodzenia brutto określonej w</w:t>
      </w:r>
      <w:r w:rsidRPr="004055D4">
        <w:rPr>
          <w:rFonts w:asciiTheme="minorHAnsi" w:eastAsia="Arial Unicode MS" w:hAnsiTheme="minorHAnsi" w:cstheme="minorHAnsi"/>
          <w:b/>
          <w:color w:val="000000"/>
          <w:lang w:eastAsia="pl-PL"/>
        </w:rPr>
        <w:t xml:space="preserve">  </w:t>
      </w:r>
      <w:r w:rsidRPr="004055D4">
        <w:rPr>
          <w:rFonts w:asciiTheme="minorHAnsi" w:eastAsia="Arial Unicode MS" w:hAnsiTheme="minorHAnsi" w:cstheme="minorHAnsi"/>
          <w:bCs/>
          <w:color w:val="000000"/>
          <w:lang w:eastAsia="pl-PL"/>
        </w:rPr>
        <w:t xml:space="preserve">§ 4 ust. 3 </w:t>
      </w:r>
      <w:r w:rsidRPr="004055D4">
        <w:rPr>
          <w:rFonts w:asciiTheme="minorHAnsi" w:eastAsia="Arial Unicode MS" w:hAnsiTheme="minorHAnsi" w:cstheme="minorHAnsi"/>
          <w:color w:val="000000"/>
          <w:lang w:eastAsia="pl-PL"/>
        </w:rPr>
        <w:t>umowy</w:t>
      </w:r>
      <w:r w:rsidR="004055D4" w:rsidRPr="004055D4">
        <w:rPr>
          <w:rFonts w:asciiTheme="minorHAnsi" w:eastAsia="Arial Unicode MS" w:hAnsiTheme="minorHAnsi" w:cstheme="minorHAnsi"/>
          <w:color w:val="000000"/>
          <w:lang w:eastAsia="pl-PL"/>
        </w:rPr>
        <w:t xml:space="preserve"> </w:t>
      </w:r>
      <w:r w:rsidR="004055D4" w:rsidRPr="004055D4">
        <w:rPr>
          <w:rFonts w:asciiTheme="minorHAnsi" w:eastAsia="Times New Roman" w:hAnsiTheme="minorHAnsi" w:cstheme="minorHAnsi"/>
          <w:lang w:eastAsia="ar-SA"/>
        </w:rPr>
        <w:t>w przypadku nieposiadania uzupełnionego dziennika zajęć Zamawiający uznaje to za przypadek nienależytego wykonywania zadań i zobowiązań określonych w umowie</w:t>
      </w:r>
      <w:r w:rsidR="004055D4">
        <w:rPr>
          <w:rFonts w:asciiTheme="minorHAnsi" w:eastAsia="Times New Roman" w:hAnsiTheme="minorHAnsi" w:cstheme="minorHAnsi"/>
          <w:lang w:eastAsia="ar-SA"/>
        </w:rPr>
        <w:t>.</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lastRenderedPageBreak/>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w:t>
      </w:r>
      <w:r w:rsidR="00C82BDB">
        <w:rPr>
          <w:rFonts w:eastAsia="Arial Unicode MS" w:cs="Calibri"/>
          <w:color w:val="000000"/>
          <w:lang w:eastAsia="pl-PL"/>
        </w:rPr>
        <w:t xml:space="preserve"> </w:t>
      </w:r>
      <w:r w:rsidRPr="002621CC">
        <w:rPr>
          <w:rFonts w:eastAsia="Arial Unicode MS" w:cs="Calibri"/>
          <w:color w:val="000000"/>
          <w:lang w:eastAsia="pl-PL"/>
        </w:rPr>
        <w: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FD72FE"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themeColor="text1"/>
          <w:lang w:eastAsia="pl-PL"/>
        </w:rPr>
      </w:pPr>
      <w:r w:rsidRPr="00FD72FE">
        <w:rPr>
          <w:rFonts w:eastAsia="Arial Unicode MS" w:cs="Calibri"/>
          <w:color w:val="000000" w:themeColor="text1"/>
          <w:lang w:eastAsia="pl-PL"/>
        </w:rPr>
        <w:t>Jakiek</w:t>
      </w:r>
      <w:r w:rsidRPr="002621CC">
        <w:rPr>
          <w:rFonts w:eastAsia="Arial Unicode MS" w:cs="Calibri"/>
          <w:color w:val="000000"/>
          <w:lang w:eastAsia="pl-PL"/>
        </w:rPr>
        <w:t xml:space="preserve">olwiek zmiany w niniejszej umowie mogą być dokonywane tylko w formie pisemnej pod rygorem nieważności, oprócz zmian dotyczących </w:t>
      </w:r>
      <w:r w:rsidRPr="00FD72FE">
        <w:rPr>
          <w:rFonts w:eastAsia="Arial Unicode MS" w:cs="Calibri"/>
          <w:color w:val="000000" w:themeColor="text1"/>
          <w:lang w:eastAsia="pl-PL"/>
        </w:rPr>
        <w:t>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551EC0" w:rsidRDefault="00551EC0" w:rsidP="002621CC">
      <w:pPr>
        <w:spacing w:after="0" w:line="240" w:lineRule="auto"/>
        <w:jc w:val="center"/>
        <w:rPr>
          <w:rFonts w:eastAsia="Times New Roman" w:cs="Calibri"/>
          <w:b/>
        </w:rPr>
      </w:pPr>
    </w:p>
    <w:p w:rsidR="005A5697" w:rsidRPr="005A5697" w:rsidRDefault="005A5697" w:rsidP="005A5697">
      <w:pPr>
        <w:rPr>
          <w:rFonts w:asciiTheme="minorHAnsi" w:eastAsia="Times New Roman" w:hAnsiTheme="minorHAnsi" w:cs="Calibri"/>
        </w:rPr>
      </w:pPr>
      <w:r w:rsidRPr="005A5697">
        <w:rPr>
          <w:rFonts w:asciiTheme="minorHAnsi" w:eastAsia="Times New Roman" w:hAnsiTheme="minorHAnsi" w:cs="Calibri"/>
        </w:rPr>
        <w:t>Załączniki:</w:t>
      </w:r>
    </w:p>
    <w:p w:rsidR="005A5697" w:rsidRPr="005A5697" w:rsidRDefault="005A5697" w:rsidP="005A5697">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2. Załącznik nr 2- Umowa podpowierzenia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5A5697" w:rsidRDefault="005A5697" w:rsidP="005A5697">
      <w:pPr>
        <w:spacing w:after="0" w:line="240" w:lineRule="auto"/>
        <w:rPr>
          <w:rFonts w:eastAsia="Times New Roman" w:cs="Calibri"/>
          <w:b/>
        </w:rPr>
      </w:pPr>
    </w:p>
    <w:p w:rsidR="005A5697" w:rsidRDefault="005A5697" w:rsidP="005A5697">
      <w:pPr>
        <w:spacing w:after="0" w:line="240" w:lineRule="auto"/>
        <w:rPr>
          <w:rFonts w:eastAsia="Times New Roman" w:cs="Calibri"/>
          <w:b/>
        </w:rPr>
      </w:pPr>
    </w:p>
    <w:p w:rsidR="005A5697" w:rsidRDefault="005A5697" w:rsidP="002621CC">
      <w:pPr>
        <w:spacing w:after="0" w:line="240" w:lineRule="auto"/>
        <w:jc w:val="center"/>
        <w:rPr>
          <w:rFonts w:eastAsia="Times New Roman" w:cs="Calibri"/>
          <w:b/>
        </w:rPr>
      </w:pPr>
    </w:p>
    <w:p w:rsidR="005A5697" w:rsidRDefault="005A5697" w:rsidP="002621CC">
      <w:pPr>
        <w:spacing w:after="0" w:line="240" w:lineRule="auto"/>
        <w:jc w:val="center"/>
        <w:rPr>
          <w:rFonts w:eastAsia="Times New Roman" w:cs="Calibri"/>
          <w:b/>
        </w:rPr>
      </w:pPr>
    </w:p>
    <w:p w:rsidR="005A5697" w:rsidRDefault="005A5697" w:rsidP="002621CC">
      <w:pPr>
        <w:spacing w:after="0" w:line="240" w:lineRule="auto"/>
        <w:jc w:val="center"/>
        <w:rPr>
          <w:rFonts w:eastAsia="Times New Roman" w:cs="Calibri"/>
          <w:b/>
        </w:rPr>
      </w:pPr>
    </w:p>
    <w:p w:rsidR="005A5697" w:rsidRPr="005A5697" w:rsidRDefault="005A5697" w:rsidP="005A5697">
      <w:pPr>
        <w:spacing w:after="0" w:line="240" w:lineRule="auto"/>
        <w:jc w:val="both"/>
        <w:rPr>
          <w:rFonts w:asciiTheme="minorHAnsi" w:eastAsia="Arial Unicode MS" w:hAnsiTheme="minorHAnsi" w:cs="Calibri"/>
          <w:color w:val="000000"/>
          <w:lang w:eastAsia="pl-PL"/>
        </w:rPr>
      </w:pPr>
      <w:r w:rsidRPr="005A5697">
        <w:rPr>
          <w:rFonts w:asciiTheme="minorHAnsi" w:eastAsia="Arial Unicode MS" w:hAnsiTheme="minorHAnsi" w:cs="Calibri"/>
          <w:color w:val="000000"/>
          <w:lang w:eastAsia="pl-PL"/>
        </w:rPr>
        <w:t>________________________________                                      ________________________________</w:t>
      </w:r>
    </w:p>
    <w:p w:rsidR="005A5697" w:rsidRPr="005A5697" w:rsidRDefault="005A5697" w:rsidP="005A5697">
      <w:pPr>
        <w:spacing w:after="0" w:line="240" w:lineRule="auto"/>
        <w:jc w:val="center"/>
        <w:rPr>
          <w:rFonts w:asciiTheme="minorHAnsi" w:eastAsia="Times New Roman" w:hAnsiTheme="minorHAnsi" w:cs="Calibri"/>
          <w:b/>
        </w:rPr>
      </w:pPr>
      <w:r w:rsidRPr="005A5697">
        <w:rPr>
          <w:rFonts w:asciiTheme="minorHAnsi" w:eastAsia="Times New Roman" w:hAnsiTheme="minorHAnsi" w:cs="Calibri"/>
          <w:b/>
        </w:rPr>
        <w:t xml:space="preserve">Zamawiający </w:t>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t>Wykonawca</w:t>
      </w:r>
    </w:p>
    <w:p w:rsidR="00006CE5" w:rsidRDefault="00006CE5" w:rsidP="002621CC">
      <w:pPr>
        <w:spacing w:after="0" w:line="240" w:lineRule="auto"/>
        <w:jc w:val="center"/>
        <w:rPr>
          <w:rFonts w:eastAsia="Times New Roman" w:cs="Calibri"/>
          <w:b/>
        </w:rPr>
      </w:pPr>
    </w:p>
    <w:p w:rsidR="00006CE5" w:rsidRPr="00182478" w:rsidRDefault="00006CE5" w:rsidP="00182478">
      <w:pPr>
        <w:jc w:val="both"/>
        <w:rPr>
          <w:rFonts w:eastAsia="Times New Roman" w:cs="Calibri"/>
        </w:rPr>
      </w:pPr>
    </w:p>
    <w:sectPr w:rsidR="00006CE5" w:rsidRPr="00182478" w:rsidSect="005E60CB">
      <w:headerReference w:type="default" r:id="rId8"/>
      <w:footerReference w:type="default" r:id="rId9"/>
      <w:pgSz w:w="11906" w:h="16838"/>
      <w:pgMar w:top="1417" w:right="1417" w:bottom="1417" w:left="1417" w:header="70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88" w:rsidRDefault="00CC7E88" w:rsidP="00F469F1">
      <w:pPr>
        <w:spacing w:after="0" w:line="240" w:lineRule="auto"/>
      </w:pPr>
      <w:r>
        <w:separator/>
      </w:r>
    </w:p>
  </w:endnote>
  <w:endnote w:type="continuationSeparator" w:id="0">
    <w:p w:rsidR="00CC7E88" w:rsidRDefault="00CC7E88"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3B" w:rsidRPr="00DD6209" w:rsidRDefault="00F07A3B" w:rsidP="005E60C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11BB29B2" wp14:editId="543B49A2">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r w:rsidR="00081F4B">
      <w:rPr>
        <w:sz w:val="16"/>
        <w:szCs w:val="16"/>
      </w:rPr>
      <w:t xml:space="preserve">Działanie </w:t>
    </w:r>
    <w:r w:rsidRPr="00790AEB">
      <w:rPr>
        <w:sz w:val="16"/>
        <w:szCs w:val="16"/>
      </w:rPr>
      <w:t>10.2 Rozwój kształcenia zawodowego, P</w:t>
    </w:r>
    <w:r w:rsidR="00FA33EB">
      <w:rPr>
        <w:sz w:val="16"/>
        <w:szCs w:val="16"/>
      </w:rPr>
      <w:t>oddziałanie 10.2.2 Kształcenie z</w:t>
    </w:r>
    <w:r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88" w:rsidRDefault="00CC7E88" w:rsidP="00F469F1">
      <w:pPr>
        <w:spacing w:after="0" w:line="240" w:lineRule="auto"/>
      </w:pPr>
      <w:r>
        <w:separator/>
      </w:r>
    </w:p>
  </w:footnote>
  <w:footnote w:type="continuationSeparator" w:id="0">
    <w:p w:rsidR="00CC7E88" w:rsidRDefault="00CC7E88"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0216F227" wp14:editId="45546203">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5140EE80" wp14:editId="430A7413">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0313D300" wp14:editId="2A924F2A">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49F3BF86" wp14:editId="27074A2D">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5DB579A9" wp14:editId="16093604">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7A6A0753" wp14:editId="50A7ED1E">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302057"/>
    <w:multiLevelType w:val="multilevel"/>
    <w:tmpl w:val="473AD6CC"/>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41338F5"/>
    <w:multiLevelType w:val="multilevel"/>
    <w:tmpl w:val="AC46873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6">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7">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8">
    <w:nsid w:val="45E92D52"/>
    <w:multiLevelType w:val="hybridMultilevel"/>
    <w:tmpl w:val="A8646F50"/>
    <w:lvl w:ilvl="0" w:tplc="E9529792">
      <w:start w:val="1"/>
      <w:numFmt w:val="decimal"/>
      <w:lvlText w:val="%1)"/>
      <w:lvlJc w:val="left"/>
      <w:pPr>
        <w:ind w:left="1080" w:hanging="360"/>
      </w:pPr>
      <w:rPr>
        <w:b w:val="0"/>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3">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4">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nsid w:val="60CC3C30"/>
    <w:multiLevelType w:val="multilevel"/>
    <w:tmpl w:val="F2D2E51C"/>
    <w:lvl w:ilvl="0">
      <w:start w:val="4"/>
      <w:numFmt w:val="decimal"/>
      <w:lvlText w:val="%1."/>
      <w:lvlJc w:val="left"/>
      <w:pPr>
        <w:ind w:left="2211" w:hanging="510"/>
      </w:pPr>
      <w:rPr>
        <w:rFonts w:cs="Times New Roman" w:hint="default"/>
        <w:color w:val="auto"/>
      </w:rPr>
    </w:lvl>
    <w:lvl w:ilvl="1">
      <w:start w:val="3"/>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B680C6DA"/>
    <w:lvl w:ilvl="0" w:tplc="17624FC0">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30"/>
  </w:num>
  <w:num w:numId="25">
    <w:abstractNumId w:val="1"/>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4"/>
    <w:lvlOverride w:ilvl="0">
      <w:startOverride w:val="2"/>
    </w:lvlOverride>
  </w:num>
  <w:num w:numId="35">
    <w:abstractNumId w:val="23"/>
    <w:lvlOverride w:ilvl="0">
      <w:startOverride w:val="1"/>
    </w:lvlOverride>
  </w:num>
  <w:num w:numId="36">
    <w:abstractNumId w:val="22"/>
    <w:lvlOverride w:ilvl="0">
      <w:startOverride w:val="1"/>
    </w:lvlOverride>
  </w:num>
  <w:num w:numId="37">
    <w:abstractNumId w:val="0"/>
    <w:lvlOverride w:ilvl="0">
      <w:startOverride w:val="1"/>
    </w:lvlOverride>
  </w:num>
  <w:num w:numId="38">
    <w:abstractNumId w:val="9"/>
  </w:num>
  <w:num w:numId="39">
    <w:abstractNumId w:val="5"/>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7225F"/>
    <w:rsid w:val="00072AAA"/>
    <w:rsid w:val="00081F4B"/>
    <w:rsid w:val="000D3DA1"/>
    <w:rsid w:val="001226A5"/>
    <w:rsid w:val="0013608E"/>
    <w:rsid w:val="001544AA"/>
    <w:rsid w:val="00155CBA"/>
    <w:rsid w:val="00176C2C"/>
    <w:rsid w:val="00182478"/>
    <w:rsid w:val="00187A89"/>
    <w:rsid w:val="001963D8"/>
    <w:rsid w:val="001B0A14"/>
    <w:rsid w:val="001D1B3B"/>
    <w:rsid w:val="001D5282"/>
    <w:rsid w:val="00206977"/>
    <w:rsid w:val="00214DD8"/>
    <w:rsid w:val="00224A78"/>
    <w:rsid w:val="00252A5B"/>
    <w:rsid w:val="002621CC"/>
    <w:rsid w:val="00264F34"/>
    <w:rsid w:val="0029339C"/>
    <w:rsid w:val="002B4AF5"/>
    <w:rsid w:val="002B692F"/>
    <w:rsid w:val="0036709B"/>
    <w:rsid w:val="003735A7"/>
    <w:rsid w:val="0039222D"/>
    <w:rsid w:val="003B7A8F"/>
    <w:rsid w:val="00400805"/>
    <w:rsid w:val="004055D4"/>
    <w:rsid w:val="00406EC2"/>
    <w:rsid w:val="00413C32"/>
    <w:rsid w:val="00416CCC"/>
    <w:rsid w:val="004374B4"/>
    <w:rsid w:val="00461093"/>
    <w:rsid w:val="00481E95"/>
    <w:rsid w:val="004941C3"/>
    <w:rsid w:val="004B5478"/>
    <w:rsid w:val="004C168C"/>
    <w:rsid w:val="004D1708"/>
    <w:rsid w:val="004F0751"/>
    <w:rsid w:val="00551EC0"/>
    <w:rsid w:val="00570670"/>
    <w:rsid w:val="00594415"/>
    <w:rsid w:val="005A5697"/>
    <w:rsid w:val="005B0EC8"/>
    <w:rsid w:val="005D1060"/>
    <w:rsid w:val="005D3822"/>
    <w:rsid w:val="005E44F2"/>
    <w:rsid w:val="005E60CB"/>
    <w:rsid w:val="00624BEC"/>
    <w:rsid w:val="006B3BD7"/>
    <w:rsid w:val="006B7467"/>
    <w:rsid w:val="006E1DDB"/>
    <w:rsid w:val="006F5A39"/>
    <w:rsid w:val="00700DA8"/>
    <w:rsid w:val="007C0E2B"/>
    <w:rsid w:val="007D643A"/>
    <w:rsid w:val="007E2D87"/>
    <w:rsid w:val="00805572"/>
    <w:rsid w:val="0082686C"/>
    <w:rsid w:val="00864153"/>
    <w:rsid w:val="00894529"/>
    <w:rsid w:val="0089771D"/>
    <w:rsid w:val="008E57DA"/>
    <w:rsid w:val="008E7516"/>
    <w:rsid w:val="009051ED"/>
    <w:rsid w:val="0090558D"/>
    <w:rsid w:val="00930903"/>
    <w:rsid w:val="009526DF"/>
    <w:rsid w:val="00955353"/>
    <w:rsid w:val="0097523D"/>
    <w:rsid w:val="009914F4"/>
    <w:rsid w:val="0099270F"/>
    <w:rsid w:val="00996DBB"/>
    <w:rsid w:val="009A4433"/>
    <w:rsid w:val="009D3514"/>
    <w:rsid w:val="00A175F4"/>
    <w:rsid w:val="00A20180"/>
    <w:rsid w:val="00A65C91"/>
    <w:rsid w:val="00AD7F87"/>
    <w:rsid w:val="00B008DF"/>
    <w:rsid w:val="00B17C13"/>
    <w:rsid w:val="00B33A6F"/>
    <w:rsid w:val="00B51546"/>
    <w:rsid w:val="00B74C53"/>
    <w:rsid w:val="00B77B01"/>
    <w:rsid w:val="00B8516D"/>
    <w:rsid w:val="00B90963"/>
    <w:rsid w:val="00B954E5"/>
    <w:rsid w:val="00BA3803"/>
    <w:rsid w:val="00BC1BE4"/>
    <w:rsid w:val="00BD2209"/>
    <w:rsid w:val="00BF2D3C"/>
    <w:rsid w:val="00BF4987"/>
    <w:rsid w:val="00C03BE5"/>
    <w:rsid w:val="00C06055"/>
    <w:rsid w:val="00C234D5"/>
    <w:rsid w:val="00C82BDB"/>
    <w:rsid w:val="00C91E54"/>
    <w:rsid w:val="00CC00B3"/>
    <w:rsid w:val="00CC7E88"/>
    <w:rsid w:val="00CD0B95"/>
    <w:rsid w:val="00CE7CEC"/>
    <w:rsid w:val="00D00380"/>
    <w:rsid w:val="00D75D1B"/>
    <w:rsid w:val="00DD6209"/>
    <w:rsid w:val="00E06DA6"/>
    <w:rsid w:val="00E1472D"/>
    <w:rsid w:val="00E66CCB"/>
    <w:rsid w:val="00E90A1E"/>
    <w:rsid w:val="00EB0B45"/>
    <w:rsid w:val="00EC1021"/>
    <w:rsid w:val="00EF3AEA"/>
    <w:rsid w:val="00F07A3B"/>
    <w:rsid w:val="00F349C9"/>
    <w:rsid w:val="00F42CE2"/>
    <w:rsid w:val="00F469F1"/>
    <w:rsid w:val="00F778E6"/>
    <w:rsid w:val="00F8053C"/>
    <w:rsid w:val="00F96C7E"/>
    <w:rsid w:val="00F97949"/>
    <w:rsid w:val="00FA33EB"/>
    <w:rsid w:val="00FC71A3"/>
    <w:rsid w:val="00FD72FE"/>
    <w:rsid w:val="00FE376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182478"/>
    <w:rPr>
      <w:rFonts w:ascii="Calibri" w:hAnsi="Calibri" w:cs="Calibri"/>
      <w:b/>
      <w:bCs/>
      <w:color w:val="000000"/>
      <w:sz w:val="22"/>
      <w:szCs w:val="22"/>
    </w:rPr>
  </w:style>
  <w:style w:type="character" w:customStyle="1" w:styleId="FontStyle13">
    <w:name w:val="Font Style13"/>
    <w:rsid w:val="00182478"/>
    <w:rPr>
      <w:rFonts w:ascii="Calibri" w:hAnsi="Calibri" w:cs="Calibri"/>
      <w:color w:val="000000"/>
      <w:sz w:val="22"/>
      <w:szCs w:val="22"/>
    </w:rPr>
  </w:style>
  <w:style w:type="paragraph" w:customStyle="1" w:styleId="Style7">
    <w:name w:val="Style7"/>
    <w:basedOn w:val="Normalny"/>
    <w:rsid w:val="0018247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182478"/>
    <w:rPr>
      <w:rFonts w:ascii="Calibri" w:hAnsi="Calibri" w:cs="Calibri"/>
      <w:b/>
      <w:bCs/>
      <w:color w:val="000000"/>
      <w:sz w:val="22"/>
      <w:szCs w:val="22"/>
    </w:rPr>
  </w:style>
  <w:style w:type="character" w:customStyle="1" w:styleId="FontStyle13">
    <w:name w:val="Font Style13"/>
    <w:rsid w:val="00182478"/>
    <w:rPr>
      <w:rFonts w:ascii="Calibri" w:hAnsi="Calibri" w:cs="Calibri"/>
      <w:color w:val="000000"/>
      <w:sz w:val="22"/>
      <w:szCs w:val="22"/>
    </w:rPr>
  </w:style>
  <w:style w:type="paragraph" w:customStyle="1" w:styleId="Style7">
    <w:name w:val="Style7"/>
    <w:basedOn w:val="Normalny"/>
    <w:rsid w:val="0018247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1461</Words>
  <Characters>8771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8</cp:revision>
  <cp:lastPrinted>2020-03-05T10:51:00Z</cp:lastPrinted>
  <dcterms:created xsi:type="dcterms:W3CDTF">2019-03-22T06:26:00Z</dcterms:created>
  <dcterms:modified xsi:type="dcterms:W3CDTF">2020-03-05T10:51:00Z</dcterms:modified>
</cp:coreProperties>
</file>